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4C" w:rsidRDefault="00B73B4C" w:rsidP="00EB6F18">
      <w:pPr>
        <w:widowControl/>
        <w:jc w:val="left"/>
        <w:rPr>
          <w:rFonts w:ascii="Times New Roman" w:hAnsi="Times New Roman"/>
          <w:b/>
          <w:noProof/>
          <w:kern w:val="0"/>
          <w:sz w:val="24"/>
          <w:szCs w:val="24"/>
          <w:lang w:val="fr-FR"/>
        </w:rPr>
      </w:pPr>
      <w:r w:rsidRPr="000F7348">
        <w:rPr>
          <w:rFonts w:ascii="Times New Roman" w:hAnsi="Times New Roman"/>
          <w:b/>
          <w:noProof/>
          <w:kern w:val="0"/>
          <w:sz w:val="24"/>
          <w:szCs w:val="24"/>
          <w:lang w:val="fr-FR"/>
        </w:rPr>
        <w:t>Supplementary materials</w:t>
      </w:r>
    </w:p>
    <w:p w:rsidR="00B73B4C" w:rsidRPr="000F7348" w:rsidRDefault="00B73B4C" w:rsidP="00EB6F18">
      <w:pPr>
        <w:widowControl/>
        <w:jc w:val="left"/>
        <w:rPr>
          <w:rFonts w:ascii="Times New Roman" w:hAnsi="Times New Roman"/>
          <w:b/>
          <w:noProof/>
          <w:kern w:val="0"/>
          <w:sz w:val="24"/>
          <w:szCs w:val="24"/>
          <w:lang w:val="fr-FR"/>
        </w:rPr>
      </w:pPr>
    </w:p>
    <w:p w:rsidR="00B73B4C" w:rsidRDefault="00696B60" w:rsidP="001E4B98">
      <w:pPr>
        <w:jc w:val="center"/>
        <w:rPr>
          <w:lang w:val="de-DE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493.15pt">
            <v:imagedata r:id="rId6" o:title="Fig S1 R1"/>
          </v:shape>
        </w:pict>
      </w:r>
    </w:p>
    <w:p w:rsidR="00B73B4C" w:rsidRDefault="00B73B4C" w:rsidP="00A03E31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B73B4C" w:rsidRPr="00696B60" w:rsidRDefault="00B73B4C" w:rsidP="00A03E31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96B60">
        <w:rPr>
          <w:rFonts w:ascii="Times New Roman" w:hAnsi="Times New Roman"/>
          <w:b/>
          <w:color w:val="000000"/>
          <w:sz w:val="24"/>
          <w:szCs w:val="24"/>
        </w:rPr>
        <w:t>Figure S1.</w:t>
      </w:r>
      <w:r w:rsidRPr="00696B60">
        <w:rPr>
          <w:rFonts w:ascii="Times New Roman" w:hAnsi="Times New Roman"/>
          <w:color w:val="000000"/>
          <w:sz w:val="24"/>
          <w:szCs w:val="24"/>
        </w:rPr>
        <w:t xml:space="preserve"> (a) P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-T pseudosection for the bulk-rock composition XRF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vertAlign w:val="subscript"/>
          <w:lang w:val="en-GB"/>
        </w:rPr>
        <w:t>a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(Table 1) with isopleths for the modal content of garnet (light blue lines). The yellow line marks the solidus (M = melt). (b) Isopleths of Grs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vertAlign w:val="subscript"/>
          <w:lang w:val="en-GB"/>
        </w:rPr>
        <w:t>0.031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Sps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vertAlign w:val="subscript"/>
          <w:lang w:val="en-GB"/>
        </w:rPr>
        <w:t>0.027</w:t>
      </w:r>
      <w:r w:rsidRPr="00696B60">
        <w:rPr>
          <w:rFonts w:ascii="Times New Roman" w:hAnsi="Times New Roman"/>
          <w:color w:val="000000"/>
          <w:sz w:val="24"/>
          <w:szCs w:val="24"/>
        </w:rPr>
        <w:t>Py</w:t>
      </w:r>
      <w:r w:rsidRPr="00696B6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0.28 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(garnet core),</w:t>
      </w:r>
      <w:r w:rsidRPr="00696B60">
        <w:rPr>
          <w:rFonts w:ascii="Times New Roman" w:hAnsi="Times New Roman"/>
          <w:color w:val="000000"/>
          <w:kern w:val="0"/>
          <w:sz w:val="24"/>
          <w:szCs w:val="24"/>
        </w:rPr>
        <w:t xml:space="preserve"> XMg (0.63,</w:t>
      </w:r>
      <w:r w:rsidR="006A5E4E" w:rsidRPr="00696B6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696B60">
        <w:rPr>
          <w:rFonts w:ascii="Times New Roman" w:hAnsi="Times New Roman"/>
          <w:color w:val="000000"/>
          <w:kern w:val="0"/>
          <w:sz w:val="24"/>
          <w:szCs w:val="24"/>
        </w:rPr>
        <w:t>0.66) in Bt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1</w:t>
      </w:r>
      <w:r w:rsidRPr="00696B60">
        <w:rPr>
          <w:rFonts w:ascii="Times New Roman" w:hAnsi="Times New Roman"/>
          <w:color w:val="000000"/>
          <w:kern w:val="0"/>
          <w:sz w:val="24"/>
          <w:szCs w:val="24"/>
        </w:rPr>
        <w:t>, and XAn (0.038) in plagioclase. The red ellipsis comprises intersections of these isopleths and, thus, possible P-T conditions for the formation of the garnet core.</w:t>
      </w:r>
      <w:r w:rsidRPr="00696B60">
        <w:rPr>
          <w:rFonts w:ascii="Times New Roman" w:hAnsi="Times New Roman"/>
          <w:color w:val="000000"/>
          <w:sz w:val="24"/>
          <w:szCs w:val="24"/>
          <w:lang w:val="en-GB"/>
        </w:rPr>
        <w:t xml:space="preserve"> Mineral abbreviations as in the text.</w:t>
      </w:r>
    </w:p>
    <w:p w:rsidR="00B73B4C" w:rsidRPr="006A5E4E" w:rsidRDefault="00B73B4C">
      <w:pPr>
        <w:rPr>
          <w:lang w:val="en-GB"/>
        </w:rPr>
      </w:pPr>
    </w:p>
    <w:p w:rsidR="00B73B4C" w:rsidRPr="006A5E4E" w:rsidRDefault="00B73B4C">
      <w:pPr>
        <w:rPr>
          <w:lang w:val="en-GB"/>
        </w:rPr>
      </w:pPr>
    </w:p>
    <w:p w:rsidR="00B73B4C" w:rsidRDefault="00E32F40" w:rsidP="006A5E4E">
      <w:pPr>
        <w:jc w:val="center"/>
        <w:rPr>
          <w:lang w:val="en-GB"/>
        </w:rPr>
      </w:pPr>
      <w:bookmarkStart w:id="0" w:name="_GoBack"/>
      <w:r>
        <w:rPr>
          <w:noProof/>
          <w:lang w:val="de-DE" w:eastAsia="de-DE"/>
        </w:rPr>
        <w:lastRenderedPageBreak/>
        <w:pict>
          <v:shape id="_x0000_i1026" type="#_x0000_t75" style="width:425.25pt;height:528.75pt">
            <v:imagedata r:id="rId7" o:title="Fig S2 R"/>
          </v:shape>
        </w:pict>
      </w:r>
      <w:bookmarkEnd w:id="0"/>
    </w:p>
    <w:p w:rsidR="006A5E4E" w:rsidRPr="006A5E4E" w:rsidRDefault="006A5E4E" w:rsidP="006A5E4E">
      <w:pPr>
        <w:jc w:val="center"/>
        <w:rPr>
          <w:lang w:val="en-GB"/>
        </w:rPr>
      </w:pPr>
    </w:p>
    <w:p w:rsidR="00B73B4C" w:rsidRPr="00696B60" w:rsidRDefault="00B73B4C" w:rsidP="00E36D3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96B60">
        <w:rPr>
          <w:rFonts w:ascii="Times New Roman" w:hAnsi="Times New Roman"/>
          <w:b/>
          <w:color w:val="000000"/>
          <w:sz w:val="24"/>
          <w:szCs w:val="24"/>
          <w:lang w:val="en-GB"/>
        </w:rPr>
        <w:t>Figure S2.</w:t>
      </w:r>
      <w:r w:rsidRPr="00696B60">
        <w:rPr>
          <w:rFonts w:ascii="Times New Roman" w:hAnsi="Times New Roman"/>
          <w:color w:val="000000"/>
          <w:sz w:val="24"/>
          <w:szCs w:val="24"/>
          <w:lang w:val="en-GB"/>
        </w:rPr>
        <w:t xml:space="preserve"> (a) P-T pseudosection for bulk-rock compositions XRF</w:t>
      </w:r>
      <w:r w:rsidRPr="00696B60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c</w:t>
      </w:r>
      <w:r w:rsidRPr="00696B60">
        <w:rPr>
          <w:rFonts w:ascii="Times New Roman" w:hAnsi="Times New Roman"/>
          <w:color w:val="000000"/>
          <w:sz w:val="24"/>
          <w:szCs w:val="24"/>
          <w:lang w:val="en-GB"/>
        </w:rPr>
        <w:t xml:space="preserve"> (Table 1) and 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isopleths of Grs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vertAlign w:val="subscript"/>
          <w:lang w:val="en-GB"/>
        </w:rPr>
        <w:t>0.031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Sps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vertAlign w:val="subscript"/>
          <w:lang w:val="en-GB"/>
        </w:rPr>
        <w:t>0.027</w:t>
      </w:r>
      <w:r w:rsidRPr="00696B60">
        <w:rPr>
          <w:rFonts w:ascii="Times New Roman" w:hAnsi="Times New Roman"/>
          <w:color w:val="000000"/>
          <w:sz w:val="24"/>
          <w:szCs w:val="24"/>
        </w:rPr>
        <w:t>Py</w:t>
      </w:r>
      <w:r w:rsidRPr="00696B6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0.28 </w:t>
      </w:r>
      <w:r w:rsidRPr="00696B60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(garnet core) to define P-T conditions of stage I (yellowish ellipsis)</w:t>
      </w:r>
      <w:r w:rsidRPr="00696B60">
        <w:rPr>
          <w:rFonts w:ascii="Times New Roman" w:hAnsi="Times New Roman"/>
          <w:color w:val="000000"/>
          <w:sz w:val="24"/>
          <w:szCs w:val="24"/>
          <w:lang w:val="en-GB"/>
        </w:rPr>
        <w:t>. (b</w:t>
      </w:r>
      <w:r w:rsidRPr="00696B60">
        <w:rPr>
          <w:rFonts w:ascii="Times New Roman" w:hAnsi="Times New Roman"/>
          <w:color w:val="000000"/>
          <w:sz w:val="24"/>
          <w:szCs w:val="24"/>
        </w:rPr>
        <w:t>, c</w:t>
      </w:r>
      <w:r w:rsidRPr="00696B60">
        <w:rPr>
          <w:rFonts w:ascii="Times New Roman" w:hAnsi="Times New Roman"/>
          <w:color w:val="000000"/>
          <w:sz w:val="24"/>
          <w:szCs w:val="24"/>
          <w:lang w:val="en-GB"/>
        </w:rPr>
        <w:t xml:space="preserve">) Isopleths for modal contents of garnet </w:t>
      </w:r>
      <w:r w:rsidRPr="00696B60">
        <w:rPr>
          <w:rFonts w:ascii="Times New Roman" w:hAnsi="Times New Roman"/>
          <w:color w:val="000000"/>
          <w:sz w:val="24"/>
          <w:szCs w:val="24"/>
        </w:rPr>
        <w:t>and melt</w:t>
      </w:r>
      <w:r w:rsidRPr="00696B60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696B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B60">
        <w:rPr>
          <w:rFonts w:ascii="Times New Roman" w:hAnsi="Times New Roman"/>
          <w:color w:val="000000"/>
          <w:kern w:val="0"/>
          <w:sz w:val="24"/>
          <w:szCs w:val="24"/>
        </w:rPr>
        <w:t>The red ellipsis comprises possible P-T conditions for the formation of the garnet core.</w:t>
      </w:r>
      <w:r w:rsidRPr="00696B60">
        <w:rPr>
          <w:rFonts w:ascii="Times New Roman" w:hAnsi="Times New Roman"/>
          <w:color w:val="000000"/>
          <w:sz w:val="24"/>
          <w:szCs w:val="24"/>
          <w:lang w:val="en-GB"/>
        </w:rPr>
        <w:t xml:space="preserve"> Mineral abbreviations as in the text.</w:t>
      </w:r>
    </w:p>
    <w:p w:rsidR="00B73B4C" w:rsidRPr="001467C2" w:rsidRDefault="00B73B4C" w:rsidP="00E36D38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sectPr w:rsidR="00B73B4C" w:rsidRPr="001467C2" w:rsidSect="00A03E31">
      <w:pgSz w:w="11906" w:h="16838"/>
      <w:pgMar w:top="130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60" w:rsidRDefault="00696B60" w:rsidP="008C7347">
      <w:r>
        <w:separator/>
      </w:r>
    </w:p>
  </w:endnote>
  <w:endnote w:type="continuationSeparator" w:id="0">
    <w:p w:rsidR="00696B60" w:rsidRDefault="00696B60" w:rsidP="008C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60" w:rsidRDefault="00696B60" w:rsidP="008C7347">
      <w:r>
        <w:separator/>
      </w:r>
    </w:p>
  </w:footnote>
  <w:footnote w:type="continuationSeparator" w:id="0">
    <w:p w:rsidR="00696B60" w:rsidRDefault="00696B60" w:rsidP="008C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0B9"/>
    <w:rsid w:val="000003CD"/>
    <w:rsid w:val="00003A2B"/>
    <w:rsid w:val="00003A9B"/>
    <w:rsid w:val="0001031B"/>
    <w:rsid w:val="000165C6"/>
    <w:rsid w:val="00021382"/>
    <w:rsid w:val="000322A6"/>
    <w:rsid w:val="0004630A"/>
    <w:rsid w:val="00047342"/>
    <w:rsid w:val="000502EB"/>
    <w:rsid w:val="00072E83"/>
    <w:rsid w:val="0007436D"/>
    <w:rsid w:val="000853E7"/>
    <w:rsid w:val="00092227"/>
    <w:rsid w:val="000A0675"/>
    <w:rsid w:val="000A37C1"/>
    <w:rsid w:val="000A72AC"/>
    <w:rsid w:val="000B50F1"/>
    <w:rsid w:val="000B6A2F"/>
    <w:rsid w:val="000C07E8"/>
    <w:rsid w:val="000C3968"/>
    <w:rsid w:val="000D14EA"/>
    <w:rsid w:val="000D5DC0"/>
    <w:rsid w:val="000D7BD3"/>
    <w:rsid w:val="000F6D65"/>
    <w:rsid w:val="000F7348"/>
    <w:rsid w:val="000F7381"/>
    <w:rsid w:val="00112B28"/>
    <w:rsid w:val="001150E9"/>
    <w:rsid w:val="0012002A"/>
    <w:rsid w:val="00123360"/>
    <w:rsid w:val="00125988"/>
    <w:rsid w:val="001359CB"/>
    <w:rsid w:val="001366DF"/>
    <w:rsid w:val="001447DA"/>
    <w:rsid w:val="00144B36"/>
    <w:rsid w:val="001467C2"/>
    <w:rsid w:val="00150561"/>
    <w:rsid w:val="001578C7"/>
    <w:rsid w:val="00166099"/>
    <w:rsid w:val="00171F9B"/>
    <w:rsid w:val="001A7181"/>
    <w:rsid w:val="001B3D58"/>
    <w:rsid w:val="001B7419"/>
    <w:rsid w:val="001C6993"/>
    <w:rsid w:val="001E4424"/>
    <w:rsid w:val="001E4B98"/>
    <w:rsid w:val="00212DE0"/>
    <w:rsid w:val="0023623A"/>
    <w:rsid w:val="00247275"/>
    <w:rsid w:val="00250DEE"/>
    <w:rsid w:val="00257FD9"/>
    <w:rsid w:val="002814C4"/>
    <w:rsid w:val="002822C2"/>
    <w:rsid w:val="002955AE"/>
    <w:rsid w:val="002969FF"/>
    <w:rsid w:val="002A4A6F"/>
    <w:rsid w:val="002A5EE2"/>
    <w:rsid w:val="002B043F"/>
    <w:rsid w:val="002C435A"/>
    <w:rsid w:val="002C4A5B"/>
    <w:rsid w:val="002C5069"/>
    <w:rsid w:val="002C698E"/>
    <w:rsid w:val="002D3A72"/>
    <w:rsid w:val="002D49DF"/>
    <w:rsid w:val="002E73DC"/>
    <w:rsid w:val="002F4FE0"/>
    <w:rsid w:val="00321D7E"/>
    <w:rsid w:val="003224CA"/>
    <w:rsid w:val="00346272"/>
    <w:rsid w:val="00360041"/>
    <w:rsid w:val="00367C17"/>
    <w:rsid w:val="003827E3"/>
    <w:rsid w:val="003B64E4"/>
    <w:rsid w:val="003C3ACD"/>
    <w:rsid w:val="003C3CA3"/>
    <w:rsid w:val="003E00B4"/>
    <w:rsid w:val="003E7A58"/>
    <w:rsid w:val="003F3BC9"/>
    <w:rsid w:val="003F7387"/>
    <w:rsid w:val="00401F16"/>
    <w:rsid w:val="00404267"/>
    <w:rsid w:val="00406E75"/>
    <w:rsid w:val="00411A7A"/>
    <w:rsid w:val="004128DD"/>
    <w:rsid w:val="004152BF"/>
    <w:rsid w:val="00421CA6"/>
    <w:rsid w:val="00443C38"/>
    <w:rsid w:val="00444F31"/>
    <w:rsid w:val="00456665"/>
    <w:rsid w:val="00472CB4"/>
    <w:rsid w:val="00474FA7"/>
    <w:rsid w:val="004754A7"/>
    <w:rsid w:val="00481E41"/>
    <w:rsid w:val="004A203E"/>
    <w:rsid w:val="004A7800"/>
    <w:rsid w:val="004B3BED"/>
    <w:rsid w:val="004C0A52"/>
    <w:rsid w:val="004C3324"/>
    <w:rsid w:val="004D4FED"/>
    <w:rsid w:val="004E26AA"/>
    <w:rsid w:val="004E2AF8"/>
    <w:rsid w:val="004E6FD7"/>
    <w:rsid w:val="004E7A09"/>
    <w:rsid w:val="004F2372"/>
    <w:rsid w:val="00507A25"/>
    <w:rsid w:val="005123D5"/>
    <w:rsid w:val="00512D9A"/>
    <w:rsid w:val="0052291B"/>
    <w:rsid w:val="005250B9"/>
    <w:rsid w:val="005277AE"/>
    <w:rsid w:val="0054285A"/>
    <w:rsid w:val="00552338"/>
    <w:rsid w:val="00560008"/>
    <w:rsid w:val="00563EFF"/>
    <w:rsid w:val="0057269B"/>
    <w:rsid w:val="005761ED"/>
    <w:rsid w:val="00577D0E"/>
    <w:rsid w:val="00594DE3"/>
    <w:rsid w:val="005A5500"/>
    <w:rsid w:val="005A6F77"/>
    <w:rsid w:val="005C6142"/>
    <w:rsid w:val="005D49D3"/>
    <w:rsid w:val="005D55E2"/>
    <w:rsid w:val="005F02E8"/>
    <w:rsid w:val="005F2087"/>
    <w:rsid w:val="0060079F"/>
    <w:rsid w:val="00603D07"/>
    <w:rsid w:val="00610A80"/>
    <w:rsid w:val="00614357"/>
    <w:rsid w:val="006332CD"/>
    <w:rsid w:val="006401E3"/>
    <w:rsid w:val="00640C5B"/>
    <w:rsid w:val="00644A98"/>
    <w:rsid w:val="00650C4E"/>
    <w:rsid w:val="00677917"/>
    <w:rsid w:val="00686D99"/>
    <w:rsid w:val="00694F6F"/>
    <w:rsid w:val="00696B60"/>
    <w:rsid w:val="006A5E4E"/>
    <w:rsid w:val="006A7649"/>
    <w:rsid w:val="006B6813"/>
    <w:rsid w:val="006B786A"/>
    <w:rsid w:val="006D1FBE"/>
    <w:rsid w:val="006F0266"/>
    <w:rsid w:val="006F2F93"/>
    <w:rsid w:val="00702D5C"/>
    <w:rsid w:val="007054F3"/>
    <w:rsid w:val="007107F3"/>
    <w:rsid w:val="007221B2"/>
    <w:rsid w:val="00725014"/>
    <w:rsid w:val="0072701A"/>
    <w:rsid w:val="00727880"/>
    <w:rsid w:val="00733E18"/>
    <w:rsid w:val="0074354E"/>
    <w:rsid w:val="00745BE8"/>
    <w:rsid w:val="00753A2D"/>
    <w:rsid w:val="00756F3D"/>
    <w:rsid w:val="0076278F"/>
    <w:rsid w:val="007677F3"/>
    <w:rsid w:val="007703CD"/>
    <w:rsid w:val="007744D9"/>
    <w:rsid w:val="00775814"/>
    <w:rsid w:val="00787F97"/>
    <w:rsid w:val="00794565"/>
    <w:rsid w:val="00794674"/>
    <w:rsid w:val="007B09C6"/>
    <w:rsid w:val="007B47F1"/>
    <w:rsid w:val="007C4335"/>
    <w:rsid w:val="007D11CF"/>
    <w:rsid w:val="007E1381"/>
    <w:rsid w:val="007F098B"/>
    <w:rsid w:val="007F17B4"/>
    <w:rsid w:val="007F3E95"/>
    <w:rsid w:val="007F4BBC"/>
    <w:rsid w:val="00806EC8"/>
    <w:rsid w:val="00816B50"/>
    <w:rsid w:val="00840A80"/>
    <w:rsid w:val="00842B10"/>
    <w:rsid w:val="00847C34"/>
    <w:rsid w:val="0085116D"/>
    <w:rsid w:val="008640F1"/>
    <w:rsid w:val="0089239F"/>
    <w:rsid w:val="00893467"/>
    <w:rsid w:val="00897E3B"/>
    <w:rsid w:val="008B16C6"/>
    <w:rsid w:val="008B30F2"/>
    <w:rsid w:val="008B45EA"/>
    <w:rsid w:val="008B4C11"/>
    <w:rsid w:val="008C4AB9"/>
    <w:rsid w:val="008C7347"/>
    <w:rsid w:val="008D4C31"/>
    <w:rsid w:val="008F0350"/>
    <w:rsid w:val="00900328"/>
    <w:rsid w:val="009013BC"/>
    <w:rsid w:val="009029C5"/>
    <w:rsid w:val="0092217D"/>
    <w:rsid w:val="00940A6B"/>
    <w:rsid w:val="009435B5"/>
    <w:rsid w:val="009527DF"/>
    <w:rsid w:val="00954AEB"/>
    <w:rsid w:val="00955F48"/>
    <w:rsid w:val="00966A8A"/>
    <w:rsid w:val="0097372A"/>
    <w:rsid w:val="009853F2"/>
    <w:rsid w:val="009A64B7"/>
    <w:rsid w:val="009B6B9C"/>
    <w:rsid w:val="009C29B1"/>
    <w:rsid w:val="009C6A41"/>
    <w:rsid w:val="009D49EA"/>
    <w:rsid w:val="009D709A"/>
    <w:rsid w:val="009E0ECF"/>
    <w:rsid w:val="009F3825"/>
    <w:rsid w:val="009F4889"/>
    <w:rsid w:val="00A03E31"/>
    <w:rsid w:val="00A303D4"/>
    <w:rsid w:val="00A34121"/>
    <w:rsid w:val="00A55DDD"/>
    <w:rsid w:val="00A61D8E"/>
    <w:rsid w:val="00A71A7E"/>
    <w:rsid w:val="00A7671F"/>
    <w:rsid w:val="00A9078C"/>
    <w:rsid w:val="00A97465"/>
    <w:rsid w:val="00AA0889"/>
    <w:rsid w:val="00AA2FE8"/>
    <w:rsid w:val="00AA47E9"/>
    <w:rsid w:val="00AC6FBD"/>
    <w:rsid w:val="00AE0200"/>
    <w:rsid w:val="00AF493D"/>
    <w:rsid w:val="00AF71F1"/>
    <w:rsid w:val="00B02ECF"/>
    <w:rsid w:val="00B06196"/>
    <w:rsid w:val="00B130B9"/>
    <w:rsid w:val="00B73B4C"/>
    <w:rsid w:val="00B750BD"/>
    <w:rsid w:val="00B775E1"/>
    <w:rsid w:val="00B81C8B"/>
    <w:rsid w:val="00B86BDA"/>
    <w:rsid w:val="00B90090"/>
    <w:rsid w:val="00BA2DB5"/>
    <w:rsid w:val="00BA32FA"/>
    <w:rsid w:val="00BB1E34"/>
    <w:rsid w:val="00BD255B"/>
    <w:rsid w:val="00BD7A11"/>
    <w:rsid w:val="00BE0382"/>
    <w:rsid w:val="00BE09DB"/>
    <w:rsid w:val="00BE147A"/>
    <w:rsid w:val="00BE23CD"/>
    <w:rsid w:val="00BF3DA4"/>
    <w:rsid w:val="00C01A9A"/>
    <w:rsid w:val="00C02669"/>
    <w:rsid w:val="00C07880"/>
    <w:rsid w:val="00C11559"/>
    <w:rsid w:val="00C26915"/>
    <w:rsid w:val="00C26D2E"/>
    <w:rsid w:val="00C33CA1"/>
    <w:rsid w:val="00C425D1"/>
    <w:rsid w:val="00C60C64"/>
    <w:rsid w:val="00C81FCB"/>
    <w:rsid w:val="00C82F2D"/>
    <w:rsid w:val="00C86956"/>
    <w:rsid w:val="00C86C1E"/>
    <w:rsid w:val="00CA1306"/>
    <w:rsid w:val="00CB0119"/>
    <w:rsid w:val="00CB21EA"/>
    <w:rsid w:val="00CD3B95"/>
    <w:rsid w:val="00CD7768"/>
    <w:rsid w:val="00CE0F24"/>
    <w:rsid w:val="00D03B86"/>
    <w:rsid w:val="00D05E1C"/>
    <w:rsid w:val="00D11FA6"/>
    <w:rsid w:val="00D128D9"/>
    <w:rsid w:val="00D1466C"/>
    <w:rsid w:val="00D4663F"/>
    <w:rsid w:val="00D548FB"/>
    <w:rsid w:val="00D57783"/>
    <w:rsid w:val="00D74928"/>
    <w:rsid w:val="00D76B17"/>
    <w:rsid w:val="00DA265F"/>
    <w:rsid w:val="00DA4984"/>
    <w:rsid w:val="00DB1316"/>
    <w:rsid w:val="00DB33E3"/>
    <w:rsid w:val="00DD0DF2"/>
    <w:rsid w:val="00DE2202"/>
    <w:rsid w:val="00DE3AE0"/>
    <w:rsid w:val="00E05022"/>
    <w:rsid w:val="00E14F9F"/>
    <w:rsid w:val="00E17A43"/>
    <w:rsid w:val="00E25EFE"/>
    <w:rsid w:val="00E32F40"/>
    <w:rsid w:val="00E3340F"/>
    <w:rsid w:val="00E36ACA"/>
    <w:rsid w:val="00E36D38"/>
    <w:rsid w:val="00E416DA"/>
    <w:rsid w:val="00E63050"/>
    <w:rsid w:val="00E65386"/>
    <w:rsid w:val="00E74F69"/>
    <w:rsid w:val="00E75341"/>
    <w:rsid w:val="00E761AC"/>
    <w:rsid w:val="00E81380"/>
    <w:rsid w:val="00E952E3"/>
    <w:rsid w:val="00EB6F18"/>
    <w:rsid w:val="00EC4444"/>
    <w:rsid w:val="00EC72DF"/>
    <w:rsid w:val="00ED1F70"/>
    <w:rsid w:val="00ED295C"/>
    <w:rsid w:val="00ED391B"/>
    <w:rsid w:val="00ED4B94"/>
    <w:rsid w:val="00F009FD"/>
    <w:rsid w:val="00F05284"/>
    <w:rsid w:val="00F12B30"/>
    <w:rsid w:val="00F13AE5"/>
    <w:rsid w:val="00F151AC"/>
    <w:rsid w:val="00F23BC5"/>
    <w:rsid w:val="00F26367"/>
    <w:rsid w:val="00F30823"/>
    <w:rsid w:val="00F31975"/>
    <w:rsid w:val="00F331C3"/>
    <w:rsid w:val="00F509E6"/>
    <w:rsid w:val="00F662B8"/>
    <w:rsid w:val="00F743A6"/>
    <w:rsid w:val="00FA1E53"/>
    <w:rsid w:val="00FC1E39"/>
    <w:rsid w:val="00FC6909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8C07A2-DF53-4A15-A922-FC3C5B5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39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8C734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7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8C734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C734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C734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Windows-Benutzer</dc:creator>
  <cp:keywords/>
  <dc:description/>
  <cp:lastModifiedBy>yuan</cp:lastModifiedBy>
  <cp:revision>8</cp:revision>
  <cp:lastPrinted>2021-01-14T01:42:00Z</cp:lastPrinted>
  <dcterms:created xsi:type="dcterms:W3CDTF">2021-01-05T11:50:00Z</dcterms:created>
  <dcterms:modified xsi:type="dcterms:W3CDTF">2021-01-14T01:52:00Z</dcterms:modified>
</cp:coreProperties>
</file>